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EB" w:rsidRPr="00BD49D3" w:rsidRDefault="00542940" w:rsidP="00542940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046244">
        <w:rPr>
          <w:rFonts w:ascii="Times New Roman" w:hAnsi="Times New Roman" w:cs="Times New Roman"/>
          <w:b/>
          <w:sz w:val="24"/>
        </w:rPr>
        <w:t xml:space="preserve"> na 2019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p w:rsidR="00542940" w:rsidRPr="00BD49D3" w:rsidRDefault="00542940" w:rsidP="005429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1786"/>
        <w:gridCol w:w="1738"/>
        <w:gridCol w:w="1992"/>
        <w:gridCol w:w="1895"/>
        <w:gridCol w:w="1825"/>
        <w:gridCol w:w="2049"/>
        <w:gridCol w:w="1997"/>
        <w:gridCol w:w="1390"/>
      </w:tblGrid>
      <w:tr w:rsidR="00134879" w:rsidRPr="00BD49D3" w:rsidTr="006A543B">
        <w:trPr>
          <w:trHeight w:val="1389"/>
        </w:trPr>
        <w:tc>
          <w:tcPr>
            <w:tcW w:w="1786" w:type="dxa"/>
          </w:tcPr>
          <w:p w:rsidR="00F256EE" w:rsidRPr="00BD49D3" w:rsidRDefault="00F256EE" w:rsidP="0094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Termin realizacji (miesiąc/rok) </w:t>
            </w:r>
          </w:p>
        </w:tc>
        <w:tc>
          <w:tcPr>
            <w:tcW w:w="1738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1992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895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825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204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199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Planowane / zrealizowane efekty działań komunikacyjnych </w:t>
            </w:r>
          </w:p>
        </w:tc>
        <w:tc>
          <w:tcPr>
            <w:tcW w:w="1390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Planowany lub poniesiony koszt </w:t>
            </w:r>
          </w:p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134879" w:rsidRPr="00BD49D3" w:rsidTr="006A543B">
        <w:trPr>
          <w:trHeight w:val="289"/>
        </w:trPr>
        <w:tc>
          <w:tcPr>
            <w:tcW w:w="1786" w:type="dxa"/>
          </w:tcPr>
          <w:p w:rsidR="00F97BC3" w:rsidRDefault="00FC6868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046244">
              <w:rPr>
                <w:rFonts w:ascii="Times New Roman" w:hAnsi="Times New Roman" w:cs="Times New Roman"/>
                <w:b/>
                <w:sz w:val="20"/>
              </w:rPr>
              <w:t>tyczeń 2019</w:t>
            </w:r>
          </w:p>
        </w:tc>
        <w:tc>
          <w:tcPr>
            <w:tcW w:w="1738" w:type="dxa"/>
          </w:tcPr>
          <w:p w:rsidR="00F97BC3" w:rsidRP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79727D">
              <w:rPr>
                <w:rFonts w:ascii="Times New Roman" w:hAnsi="Times New Roman" w:cs="Times New Roman"/>
                <w:sz w:val="20"/>
              </w:rPr>
              <w:t>naliza procesu wdrażania</w:t>
            </w:r>
            <w:r>
              <w:rPr>
                <w:rFonts w:ascii="Times New Roman" w:hAnsi="Times New Roman" w:cs="Times New Roman"/>
                <w:sz w:val="20"/>
              </w:rPr>
              <w:t xml:space="preserve"> LSR, jej efektów </w:t>
            </w:r>
            <w:r w:rsidRPr="0079727D">
              <w:rPr>
                <w:rFonts w:ascii="Times New Roman" w:hAnsi="Times New Roman" w:cs="Times New Roman"/>
                <w:sz w:val="20"/>
              </w:rPr>
              <w:t>oraz zmian w otoczeniu LSR</w:t>
            </w:r>
          </w:p>
        </w:tc>
        <w:tc>
          <w:tcPr>
            <w:tcW w:w="1992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79727D">
              <w:rPr>
                <w:rFonts w:ascii="Times New Roman" w:hAnsi="Times New Roman" w:cs="Times New Roman"/>
                <w:sz w:val="20"/>
              </w:rPr>
              <w:t xml:space="preserve">arsztat </w:t>
            </w:r>
            <w:r>
              <w:rPr>
                <w:rFonts w:ascii="Times New Roman" w:hAnsi="Times New Roman" w:cs="Times New Roman"/>
                <w:sz w:val="20"/>
              </w:rPr>
              <w:t xml:space="preserve"> refleksyjny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 LSR i o działaniach LGD w minionym roku</w:t>
            </w:r>
          </w:p>
        </w:tc>
        <w:tc>
          <w:tcPr>
            <w:tcW w:w="1895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9727D">
              <w:rPr>
                <w:rFonts w:ascii="Times New Roman" w:hAnsi="Times New Roman" w:cs="Times New Roman"/>
                <w:sz w:val="20"/>
              </w:rPr>
              <w:t>pracownicy biura LGD, członkowie Zarządu i Rady LGD</w:t>
            </w:r>
            <w:r>
              <w:rPr>
                <w:rFonts w:ascii="Times New Roman" w:hAnsi="Times New Roman" w:cs="Times New Roman"/>
                <w:sz w:val="20"/>
              </w:rPr>
              <w:t xml:space="preserve">, członkowie stowarzyszenia, przedstawiciele beneficjentów, </w:t>
            </w:r>
          </w:p>
        </w:tc>
        <w:tc>
          <w:tcPr>
            <w:tcW w:w="1825" w:type="dxa"/>
          </w:tcPr>
          <w:p w:rsidR="00F97BC3" w:rsidRPr="00F97BC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9727D">
              <w:rPr>
                <w:rFonts w:ascii="Times New Roman" w:hAnsi="Times New Roman" w:cs="Times New Roman"/>
                <w:sz w:val="20"/>
              </w:rPr>
              <w:t>w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arsztat  refleksyjny</w:t>
            </w:r>
          </w:p>
        </w:tc>
        <w:tc>
          <w:tcPr>
            <w:tcW w:w="2049" w:type="dxa"/>
          </w:tcPr>
          <w:p w:rsid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 refleksyjny - 1</w:t>
            </w:r>
            <w:r w:rsidR="00F97BC3">
              <w:rPr>
                <w:rFonts w:ascii="Times New Roman" w:hAnsi="Times New Roman" w:cs="Times New Roman"/>
                <w:sz w:val="20"/>
              </w:rPr>
              <w:t xml:space="preserve"> szt. </w:t>
            </w:r>
          </w:p>
        </w:tc>
        <w:tc>
          <w:tcPr>
            <w:tcW w:w="1997" w:type="dxa"/>
          </w:tcPr>
          <w:p w:rsidR="00F97BC3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udział min.30 osób.</w:t>
            </w:r>
          </w:p>
        </w:tc>
        <w:tc>
          <w:tcPr>
            <w:tcW w:w="1390" w:type="dxa"/>
          </w:tcPr>
          <w:p w:rsidR="00F97BC3" w:rsidRDefault="0079727D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F97BC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77369D" w:rsidRPr="0077369D" w:rsidRDefault="0077369D" w:rsidP="00FC68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7369D">
              <w:rPr>
                <w:rFonts w:ascii="Times New Roman" w:hAnsi="Times New Roman" w:cs="Times New Roman"/>
                <w:b/>
                <w:color w:val="FF0000"/>
                <w:sz w:val="20"/>
              </w:rPr>
              <w:t>marzec/kwiecień</w:t>
            </w:r>
          </w:p>
          <w:p w:rsidR="00D43178" w:rsidRDefault="00D43178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369D">
              <w:rPr>
                <w:rFonts w:ascii="Times New Roman" w:hAnsi="Times New Roman" w:cs="Times New Roman"/>
                <w:b/>
                <w:color w:val="FF0000"/>
                <w:sz w:val="20"/>
              </w:rPr>
              <w:t>2019</w:t>
            </w:r>
            <w:bookmarkStart w:id="0" w:name="_GoBack"/>
            <w:bookmarkEnd w:id="0"/>
          </w:p>
        </w:tc>
        <w:tc>
          <w:tcPr>
            <w:tcW w:w="1738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Polepszenie jakości składanych do LGD wniosków na krótko przed przewidywanym naborem wniosków. Informowanie o naborze.</w:t>
            </w:r>
          </w:p>
        </w:tc>
        <w:tc>
          <w:tcPr>
            <w:tcW w:w="1992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6A543B">
              <w:rPr>
                <w:rFonts w:ascii="Times New Roman" w:hAnsi="Times New Roman" w:cs="Times New Roman"/>
                <w:sz w:val="20"/>
              </w:rPr>
              <w:t>Spotkania warsztatowe dot. wypełniania wniosku o przyznanie pomocy</w:t>
            </w:r>
          </w:p>
        </w:tc>
        <w:tc>
          <w:tcPr>
            <w:tcW w:w="1895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Potencjalni wnioskodawcy zainteresowani złożeniem wniosków </w:t>
            </w:r>
          </w:p>
        </w:tc>
        <w:tc>
          <w:tcPr>
            <w:tcW w:w="1825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warsztaty (szkolenie) w zakresie wypełniania wniosków;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profil w mediach społecznościowych,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strona internetowa LGD,</w:t>
            </w:r>
          </w:p>
        </w:tc>
        <w:tc>
          <w:tcPr>
            <w:tcW w:w="2049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spotkań warsztatowych (szkoleń) – 2,</w:t>
            </w:r>
          </w:p>
          <w:p w:rsidR="00D43178" w:rsidRP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 2</w:t>
            </w:r>
            <w:r w:rsidRPr="00D43178">
              <w:rPr>
                <w:rFonts w:ascii="Times New Roman" w:hAnsi="Times New Roman" w:cs="Times New Roman"/>
                <w:sz w:val="20"/>
              </w:rPr>
              <w:t>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>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 2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;                                          </w:t>
            </w:r>
          </w:p>
        </w:tc>
        <w:tc>
          <w:tcPr>
            <w:tcW w:w="1997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zwiększenie wiedzy w zakresie składania</w:t>
            </w:r>
            <w:r>
              <w:rPr>
                <w:rFonts w:ascii="Times New Roman" w:hAnsi="Times New Roman" w:cs="Times New Roman"/>
                <w:sz w:val="20"/>
              </w:rPr>
              <w:t xml:space="preserve"> wniosków o przyznanie pomocy – udział 25 osób.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1390" w:type="dxa"/>
          </w:tcPr>
          <w:p w:rsidR="00D43178" w:rsidRPr="00046244" w:rsidRDefault="00D43178" w:rsidP="00D3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Pr="00BD49D3" w:rsidRDefault="00D43178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luty  2019</w:t>
            </w:r>
          </w:p>
        </w:tc>
        <w:tc>
          <w:tcPr>
            <w:tcW w:w="1738" w:type="dxa"/>
          </w:tcPr>
          <w:p w:rsidR="00D43178" w:rsidRPr="00F97BC3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>Informacja zwrotna na temat jakości pomocy świadczonej przez LGD.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7BC3">
              <w:rPr>
                <w:rFonts w:ascii="Times New Roman" w:hAnsi="Times New Roman" w:cs="Times New Roman"/>
                <w:sz w:val="20"/>
              </w:rPr>
              <w:t>Ewentualne korekty planu komunikacyjnego.</w:t>
            </w:r>
          </w:p>
        </w:tc>
        <w:tc>
          <w:tcPr>
            <w:tcW w:w="1992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Badanie ankietowe</w:t>
            </w:r>
          </w:p>
        </w:tc>
        <w:tc>
          <w:tcPr>
            <w:tcW w:w="1895" w:type="dxa"/>
          </w:tcPr>
          <w:p w:rsidR="00D43178" w:rsidRDefault="00D43178" w:rsidP="000462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Wnioskodawcy, którzy złożyli wnioski o przyznanie pomocy w ramach LSR</w:t>
            </w:r>
          </w:p>
        </w:tc>
        <w:tc>
          <w:tcPr>
            <w:tcW w:w="1825" w:type="dxa"/>
          </w:tcPr>
          <w:p w:rsidR="00D43178" w:rsidRPr="00F97BC3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ankieta w formie elektronicznej zamieszczona na stronie internetowej </w:t>
            </w:r>
          </w:p>
        </w:tc>
        <w:tc>
          <w:tcPr>
            <w:tcW w:w="2049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ankieta internetowa - 1 szt. </w:t>
            </w:r>
          </w:p>
        </w:tc>
        <w:tc>
          <w:tcPr>
            <w:tcW w:w="1997" w:type="dxa"/>
          </w:tcPr>
          <w:p w:rsidR="00D43178" w:rsidRPr="00BD49D3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zwrot ankiet na poziomie 50%</w:t>
            </w:r>
          </w:p>
        </w:tc>
        <w:tc>
          <w:tcPr>
            <w:tcW w:w="1390" w:type="dxa"/>
          </w:tcPr>
          <w:p w:rsidR="00D43178" w:rsidRDefault="00D43178" w:rsidP="00D3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Default="00D43178" w:rsidP="000462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046244">
              <w:rPr>
                <w:rFonts w:ascii="Times New Roman" w:hAnsi="Times New Roman" w:cs="Times New Roman"/>
                <w:b/>
                <w:sz w:val="20"/>
              </w:rPr>
              <w:t>wiecień</w:t>
            </w:r>
            <w:r>
              <w:rPr>
                <w:rFonts w:ascii="Times New Roman" w:hAnsi="Times New Roman" w:cs="Times New Roman"/>
                <w:b/>
                <w:sz w:val="20"/>
              </w:rPr>
              <w:t>/czerwiec</w:t>
            </w:r>
            <w:r w:rsidRPr="0004624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1738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Informowanie mieszkańców LGD o założeniach oraz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dotychchcasowych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6244">
              <w:rPr>
                <w:rFonts w:ascii="Times New Roman" w:hAnsi="Times New Roman" w:cs="Times New Roman"/>
                <w:sz w:val="20"/>
              </w:rPr>
              <w:t>efektach wdrażania LSR</w:t>
            </w:r>
          </w:p>
        </w:tc>
        <w:tc>
          <w:tcPr>
            <w:tcW w:w="1992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Kampania informacyjna</w:t>
            </w:r>
          </w:p>
        </w:tc>
        <w:tc>
          <w:tcPr>
            <w:tcW w:w="1895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Wszyscy mieszkańcy obszaru LGD ze szczególnym </w:t>
            </w: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uwzględnieniem grup </w:t>
            </w:r>
            <w:proofErr w:type="spellStart"/>
            <w:r w:rsidRPr="00046244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046244">
              <w:rPr>
                <w:rFonts w:ascii="Times New Roman" w:hAnsi="Times New Roman" w:cs="Times New Roman"/>
                <w:sz w:val="20"/>
              </w:rPr>
              <w:t>: kobiety oraz dzieci i młodzieży do 26 lat</w:t>
            </w:r>
          </w:p>
        </w:tc>
        <w:tc>
          <w:tcPr>
            <w:tcW w:w="1825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mobilny punkt informacyjny,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- wydarzenie promocyjne z </w:t>
            </w: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blokiem informacyjnym,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ulotki informacyjne.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9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liczba imprez, na których będzie obecn</w:t>
            </w:r>
            <w:r>
              <w:rPr>
                <w:rFonts w:ascii="Times New Roman" w:hAnsi="Times New Roman" w:cs="Times New Roman"/>
                <w:sz w:val="20"/>
              </w:rPr>
              <w:t xml:space="preserve">y mobilny punkt informacyjny(spotkań)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- 3</w:t>
            </w:r>
            <w:r w:rsidRPr="00046244">
              <w:rPr>
                <w:rFonts w:ascii="Times New Roman" w:hAnsi="Times New Roman" w:cs="Times New Roman"/>
                <w:sz w:val="20"/>
              </w:rPr>
              <w:t>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liczba wydarzeń promocyjnych - 1</w:t>
            </w:r>
            <w:r w:rsidRPr="00046244">
              <w:rPr>
                <w:rFonts w:ascii="Times New Roman" w:hAnsi="Times New Roman" w:cs="Times New Roman"/>
                <w:sz w:val="20"/>
              </w:rPr>
              <w:t xml:space="preserve">;                      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- liczba informacji na stronie internetowej – 1;                                          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społecznościowych – 1,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ulotek – 400 szt.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podniesienie świadomości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LSR na lata 2016-2023 oraz efektach wdrażania </w:t>
            </w:r>
          </w:p>
        </w:tc>
        <w:tc>
          <w:tcPr>
            <w:tcW w:w="1390" w:type="dxa"/>
          </w:tcPr>
          <w:p w:rsidR="00D43178" w:rsidRPr="00046244" w:rsidRDefault="00D43178" w:rsidP="00D3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046244">
              <w:rPr>
                <w:rFonts w:ascii="Times New Roman" w:hAnsi="Times New Roman" w:cs="Times New Roman"/>
              </w:rPr>
              <w:t>000zł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Pr="00046244" w:rsidRDefault="00D43178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czerwiec/lipiec 2019</w:t>
            </w:r>
          </w:p>
        </w:tc>
        <w:tc>
          <w:tcPr>
            <w:tcW w:w="1738" w:type="dxa"/>
          </w:tcPr>
          <w:p w:rsidR="00D43178" w:rsidRPr="00046244" w:rsidRDefault="00D43178" w:rsidP="00B82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Polepszenie jakości składanych do LGD wniosków na krótko przed przewidywanym naborem wniosków. Informowanie o naborze.</w:t>
            </w:r>
          </w:p>
        </w:tc>
        <w:tc>
          <w:tcPr>
            <w:tcW w:w="1992" w:type="dxa"/>
          </w:tcPr>
          <w:p w:rsidR="00D43178" w:rsidRPr="00046244" w:rsidRDefault="00D43178" w:rsidP="006F1217">
            <w:pPr>
              <w:rPr>
                <w:rFonts w:ascii="Times New Roman" w:hAnsi="Times New Roman" w:cs="Times New Roman"/>
                <w:sz w:val="20"/>
              </w:rPr>
            </w:pPr>
            <w:r w:rsidRPr="006A543B">
              <w:rPr>
                <w:rFonts w:ascii="Times New Roman" w:hAnsi="Times New Roman" w:cs="Times New Roman"/>
                <w:sz w:val="20"/>
              </w:rPr>
              <w:t>Spotkania warsztatowe dot. wypełniania wniosku o przyznanie pomocy</w:t>
            </w:r>
          </w:p>
        </w:tc>
        <w:tc>
          <w:tcPr>
            <w:tcW w:w="1895" w:type="dxa"/>
          </w:tcPr>
          <w:p w:rsidR="00D43178" w:rsidRPr="00046244" w:rsidRDefault="00D43178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Potencjalni wnioskodawcy zainteresowani złożeniem wniosków </w:t>
            </w:r>
          </w:p>
        </w:tc>
        <w:tc>
          <w:tcPr>
            <w:tcW w:w="1825" w:type="dxa"/>
          </w:tcPr>
          <w:p w:rsidR="00D43178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warsztaty (szkolenie) w zakresie wypełniania wniosków;</w:t>
            </w:r>
          </w:p>
          <w:p w:rsidR="00D43178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profil w mediach społecznościowych,</w:t>
            </w:r>
          </w:p>
          <w:p w:rsidR="00D43178" w:rsidRPr="00046244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strona internetowa LGD,</w:t>
            </w:r>
          </w:p>
        </w:tc>
        <w:tc>
          <w:tcPr>
            <w:tcW w:w="2049" w:type="dxa"/>
          </w:tcPr>
          <w:p w:rsidR="00D43178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spotkań warsztatowych (szkoleń) – 2,</w:t>
            </w:r>
          </w:p>
          <w:p w:rsidR="00D43178" w:rsidRPr="00D43178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D43178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 2</w:t>
            </w:r>
            <w:r w:rsidRPr="00D43178">
              <w:rPr>
                <w:rFonts w:ascii="Times New Roman" w:hAnsi="Times New Roman" w:cs="Times New Roman"/>
                <w:sz w:val="20"/>
              </w:rPr>
              <w:t>,</w:t>
            </w:r>
          </w:p>
          <w:p w:rsidR="00D43178" w:rsidRPr="00046244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>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 2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;                                          </w:t>
            </w:r>
          </w:p>
        </w:tc>
        <w:tc>
          <w:tcPr>
            <w:tcW w:w="1997" w:type="dxa"/>
          </w:tcPr>
          <w:p w:rsidR="00D43178" w:rsidRPr="00046244" w:rsidRDefault="00D43178" w:rsidP="00CE6A7D">
            <w:pPr>
              <w:rPr>
                <w:rFonts w:ascii="Times New Roman" w:hAnsi="Times New Roman" w:cs="Times New Roman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zwiększenie wiedzy w zakresie składania</w:t>
            </w:r>
            <w:r>
              <w:rPr>
                <w:rFonts w:ascii="Times New Roman" w:hAnsi="Times New Roman" w:cs="Times New Roman"/>
                <w:sz w:val="20"/>
              </w:rPr>
              <w:t xml:space="preserve"> wniosków o przyznanie pomocy – udział 25 osób.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1390" w:type="dxa"/>
          </w:tcPr>
          <w:p w:rsidR="00D43178" w:rsidRPr="00046244" w:rsidRDefault="00D43178" w:rsidP="006F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zł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</w:p>
    <w:sectPr w:rsidR="00542940" w:rsidRPr="00BD49D3" w:rsidSect="005429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E3" w:rsidRDefault="004012E3" w:rsidP="00BD49D3">
      <w:pPr>
        <w:spacing w:after="0" w:line="240" w:lineRule="auto"/>
      </w:pPr>
      <w:r>
        <w:separator/>
      </w:r>
    </w:p>
  </w:endnote>
  <w:endnote w:type="continuationSeparator" w:id="0">
    <w:p w:rsidR="004012E3" w:rsidRDefault="004012E3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58686"/>
      <w:docPartObj>
        <w:docPartGallery w:val="Page Numbers (Bottom of Page)"/>
        <w:docPartUnique/>
      </w:docPartObj>
    </w:sdtPr>
    <w:sdtEndPr/>
    <w:sdtContent>
      <w:p w:rsidR="00BD49D3" w:rsidRDefault="00BD4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9D">
          <w:rPr>
            <w:noProof/>
          </w:rPr>
          <w:t>1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E3" w:rsidRDefault="004012E3" w:rsidP="00BD49D3">
      <w:pPr>
        <w:spacing w:after="0" w:line="240" w:lineRule="auto"/>
      </w:pPr>
      <w:r>
        <w:separator/>
      </w:r>
    </w:p>
  </w:footnote>
  <w:footnote w:type="continuationSeparator" w:id="0">
    <w:p w:rsidR="004012E3" w:rsidRDefault="004012E3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007EC1"/>
    <w:rsid w:val="0003754B"/>
    <w:rsid w:val="00046244"/>
    <w:rsid w:val="00077EED"/>
    <w:rsid w:val="000B2E06"/>
    <w:rsid w:val="000E24BE"/>
    <w:rsid w:val="000F5AE7"/>
    <w:rsid w:val="000F5E05"/>
    <w:rsid w:val="00112A2D"/>
    <w:rsid w:val="00134879"/>
    <w:rsid w:val="00174D35"/>
    <w:rsid w:val="001925EA"/>
    <w:rsid w:val="001F047B"/>
    <w:rsid w:val="00250E00"/>
    <w:rsid w:val="00273B96"/>
    <w:rsid w:val="002B1BCE"/>
    <w:rsid w:val="002B404E"/>
    <w:rsid w:val="002D7D87"/>
    <w:rsid w:val="0033325F"/>
    <w:rsid w:val="00372B54"/>
    <w:rsid w:val="003D1230"/>
    <w:rsid w:val="003E5118"/>
    <w:rsid w:val="004012E3"/>
    <w:rsid w:val="004553FF"/>
    <w:rsid w:val="004677AF"/>
    <w:rsid w:val="00490CFE"/>
    <w:rsid w:val="004A66B6"/>
    <w:rsid w:val="004A7C2A"/>
    <w:rsid w:val="004D3936"/>
    <w:rsid w:val="00542940"/>
    <w:rsid w:val="00567706"/>
    <w:rsid w:val="005A1E83"/>
    <w:rsid w:val="005B5FA4"/>
    <w:rsid w:val="005E722D"/>
    <w:rsid w:val="005F1F13"/>
    <w:rsid w:val="00605887"/>
    <w:rsid w:val="00680E97"/>
    <w:rsid w:val="00686515"/>
    <w:rsid w:val="006A543B"/>
    <w:rsid w:val="006C1C3A"/>
    <w:rsid w:val="006E5E11"/>
    <w:rsid w:val="006F2532"/>
    <w:rsid w:val="006F5941"/>
    <w:rsid w:val="0077369D"/>
    <w:rsid w:val="007903D3"/>
    <w:rsid w:val="0079727D"/>
    <w:rsid w:val="008203F5"/>
    <w:rsid w:val="008C0199"/>
    <w:rsid w:val="00902511"/>
    <w:rsid w:val="009317B7"/>
    <w:rsid w:val="00943A9B"/>
    <w:rsid w:val="009C4DF7"/>
    <w:rsid w:val="00A07CBD"/>
    <w:rsid w:val="00A60EF9"/>
    <w:rsid w:val="00A87BC6"/>
    <w:rsid w:val="00AA2A6D"/>
    <w:rsid w:val="00B725E8"/>
    <w:rsid w:val="00B8213E"/>
    <w:rsid w:val="00B8282D"/>
    <w:rsid w:val="00B96040"/>
    <w:rsid w:val="00BA6CFF"/>
    <w:rsid w:val="00BC0961"/>
    <w:rsid w:val="00BD49D3"/>
    <w:rsid w:val="00BF5396"/>
    <w:rsid w:val="00C72F3B"/>
    <w:rsid w:val="00C86424"/>
    <w:rsid w:val="00CB2359"/>
    <w:rsid w:val="00D43178"/>
    <w:rsid w:val="00E51650"/>
    <w:rsid w:val="00F15030"/>
    <w:rsid w:val="00F207EB"/>
    <w:rsid w:val="00F256EE"/>
    <w:rsid w:val="00F27EEC"/>
    <w:rsid w:val="00F42D07"/>
    <w:rsid w:val="00F436A9"/>
    <w:rsid w:val="00F905B3"/>
    <w:rsid w:val="00F97608"/>
    <w:rsid w:val="00F97BC3"/>
    <w:rsid w:val="00FA4492"/>
    <w:rsid w:val="00FC6868"/>
    <w:rsid w:val="00FD4303"/>
    <w:rsid w:val="00FE3353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C086-C59D-49D0-B103-5E202FEF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Asus</cp:lastModifiedBy>
  <cp:revision>2</cp:revision>
  <cp:lastPrinted>2018-03-16T14:35:00Z</cp:lastPrinted>
  <dcterms:created xsi:type="dcterms:W3CDTF">2019-02-19T10:25:00Z</dcterms:created>
  <dcterms:modified xsi:type="dcterms:W3CDTF">2019-02-19T10:25:00Z</dcterms:modified>
</cp:coreProperties>
</file>